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0681FCDE"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00522D8C">
        <w:rPr>
          <w:rFonts w:ascii="Arial" w:hAnsi="Arial" w:cs="Arial"/>
          <w:sz w:val="24"/>
          <w:szCs w:val="24"/>
        </w:rPr>
        <w:t>Aaron Schuh</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06613C">
        <w:trPr>
          <w:trHeight w:val="357"/>
        </w:trPr>
        <w:tc>
          <w:tcPr>
            <w:tcW w:w="2695" w:type="dxa"/>
            <w:shd w:val="clear" w:color="auto" w:fill="4791FF"/>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4791FF"/>
            <w:vAlign w:val="center"/>
          </w:tcPr>
          <w:p w14:paraId="4A4A2F67" w14:textId="4B0C9F2C" w:rsidR="008E6AF9" w:rsidRPr="00054D7E" w:rsidRDefault="009A3ABF" w:rsidP="009A3ABF">
            <w:pPr>
              <w:jc w:val="center"/>
              <w:rPr>
                <w:rFonts w:eastAsia="Times New Roman" w:cstheme="minorHAnsi"/>
                <w:b/>
                <w:bCs/>
                <w:sz w:val="24"/>
                <w:szCs w:val="24"/>
              </w:rPr>
            </w:pPr>
            <w:r w:rsidRPr="00A23835">
              <w:rPr>
                <w:rFonts w:eastAsia="Times New Roman"/>
                <w:b/>
                <w:bCs/>
                <w:sz w:val="24"/>
                <w:szCs w:val="24"/>
              </w:rPr>
              <w:t xml:space="preserve">Containment: </w:t>
            </w:r>
            <w:r w:rsidR="004A07ED" w:rsidRPr="004A07ED">
              <w:rPr>
                <w:rFonts w:eastAsia="Times New Roman"/>
                <w:b/>
                <w:bCs/>
                <w:sz w:val="24"/>
                <w:szCs w:val="24"/>
              </w:rPr>
              <w:t>46</w:t>
            </w:r>
            <w:r w:rsidRPr="004A07ED">
              <w:rPr>
                <w:rFonts w:eastAsia="Times New Roman"/>
                <w:b/>
                <w:bCs/>
                <w:sz w:val="24"/>
                <w:szCs w:val="24"/>
              </w:rPr>
              <w:t>%</w:t>
            </w:r>
          </w:p>
        </w:tc>
        <w:tc>
          <w:tcPr>
            <w:tcW w:w="4405" w:type="dxa"/>
            <w:shd w:val="clear" w:color="auto" w:fill="4791FF"/>
            <w:noWrap/>
            <w:vAlign w:val="center"/>
            <w:hideMark/>
          </w:tcPr>
          <w:p w14:paraId="1B095717" w14:textId="36E174AA" w:rsidR="008E6AF9" w:rsidRPr="00992463" w:rsidRDefault="00FB23CB"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facebook.com/LionsheadFire</w:t>
              </w:r>
            </w:hyperlink>
          </w:p>
        </w:tc>
      </w:tr>
      <w:tr w:rsidR="008E6AF9" w:rsidRPr="00054D7E" w14:paraId="3812CDB6" w14:textId="77777777" w:rsidTr="0006613C">
        <w:trPr>
          <w:trHeight w:val="520"/>
        </w:trPr>
        <w:tc>
          <w:tcPr>
            <w:tcW w:w="2695" w:type="dxa"/>
            <w:shd w:val="clear" w:color="auto" w:fill="4791FF"/>
            <w:noWrap/>
            <w:vAlign w:val="center"/>
            <w:hideMark/>
          </w:tcPr>
          <w:p w14:paraId="5F8E2C3D" w14:textId="712F29A5" w:rsidR="008E6AF9" w:rsidRPr="00236FEB" w:rsidRDefault="008E6AF9" w:rsidP="6F023F83">
            <w:pPr>
              <w:rPr>
                <w:rFonts w:eastAsia="Times New Roman"/>
                <w:b/>
                <w:bCs/>
                <w:sz w:val="24"/>
                <w:szCs w:val="24"/>
                <w:highlight w:val="yellow"/>
              </w:rPr>
            </w:pPr>
            <w:r w:rsidRPr="00A23835">
              <w:rPr>
                <w:rFonts w:eastAsia="Times New Roman"/>
                <w:b/>
                <w:bCs/>
                <w:sz w:val="24"/>
                <w:szCs w:val="24"/>
              </w:rPr>
              <w:t xml:space="preserve">Fire size: </w:t>
            </w:r>
            <w:r w:rsidR="00B179AF" w:rsidRPr="004A07ED">
              <w:rPr>
                <w:rFonts w:eastAsia="Times New Roman"/>
                <w:b/>
                <w:bCs/>
                <w:sz w:val="24"/>
                <w:szCs w:val="24"/>
              </w:rPr>
              <w:t>204,</w:t>
            </w:r>
            <w:r w:rsidR="00D37E2D" w:rsidRPr="004A07ED">
              <w:rPr>
                <w:rFonts w:eastAsia="Times New Roman"/>
                <w:b/>
                <w:bCs/>
                <w:sz w:val="24"/>
                <w:szCs w:val="24"/>
              </w:rPr>
              <w:t>4</w:t>
            </w:r>
            <w:r w:rsidR="004A07ED" w:rsidRPr="004A07ED">
              <w:rPr>
                <w:rFonts w:eastAsia="Times New Roman"/>
                <w:b/>
                <w:bCs/>
                <w:sz w:val="24"/>
                <w:szCs w:val="24"/>
              </w:rPr>
              <w:t>27</w:t>
            </w:r>
            <w:r w:rsidRPr="004A07ED">
              <w:rPr>
                <w:rFonts w:eastAsia="Times New Roman"/>
                <w:b/>
                <w:bCs/>
                <w:sz w:val="24"/>
                <w:szCs w:val="24"/>
              </w:rPr>
              <w:t xml:space="preserve"> acres</w:t>
            </w:r>
          </w:p>
        </w:tc>
        <w:tc>
          <w:tcPr>
            <w:tcW w:w="3690" w:type="dxa"/>
            <w:shd w:val="clear" w:color="auto" w:fill="4791FF"/>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4791FF"/>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2092AB8F" w14:textId="77777777" w:rsidR="009B3446" w:rsidRPr="00070353" w:rsidRDefault="009B3446" w:rsidP="009B3446">
      <w:pPr>
        <w:contextualSpacing/>
        <w:jc w:val="center"/>
        <w:rPr>
          <w:rFonts w:ascii="Arial" w:hAnsi="Arial" w:cs="Arial"/>
          <w:b/>
          <w:bCs/>
          <w:sz w:val="36"/>
          <w:szCs w:val="36"/>
        </w:rPr>
      </w:pPr>
      <w:r w:rsidRPr="00070353">
        <w:rPr>
          <w:rFonts w:ascii="Arial" w:hAnsi="Arial" w:cs="Arial"/>
          <w:b/>
          <w:bCs/>
          <w:sz w:val="36"/>
          <w:szCs w:val="36"/>
        </w:rPr>
        <w:t>Confederated Tribes of Warm Springs Lionshead Fire Update</w:t>
      </w:r>
    </w:p>
    <w:p w14:paraId="35CC4AD7" w14:textId="33CCC01A" w:rsidR="009B3446" w:rsidRPr="00070353" w:rsidRDefault="002230F3" w:rsidP="009B3446">
      <w:pPr>
        <w:contextualSpacing/>
        <w:jc w:val="center"/>
        <w:rPr>
          <w:rFonts w:ascii="Baskerville Old Face" w:hAnsi="Baskerville Old Face" w:cs="Arial"/>
          <w:sz w:val="28"/>
          <w:szCs w:val="28"/>
        </w:rPr>
      </w:pPr>
      <w:r>
        <w:rPr>
          <w:rFonts w:ascii="Baskerville Old Face" w:hAnsi="Baskerville Old Face" w:cs="Arial"/>
          <w:sz w:val="28"/>
          <w:szCs w:val="28"/>
        </w:rPr>
        <w:t>Tues</w:t>
      </w:r>
      <w:r w:rsidR="008C0B8D">
        <w:rPr>
          <w:rFonts w:ascii="Baskerville Old Face" w:hAnsi="Baskerville Old Face" w:cs="Arial"/>
          <w:sz w:val="28"/>
          <w:szCs w:val="28"/>
        </w:rPr>
        <w:t>day, Oct.</w:t>
      </w:r>
      <w:r w:rsidR="00D80CBF">
        <w:rPr>
          <w:rFonts w:ascii="Baskerville Old Face" w:hAnsi="Baskerville Old Face" w:cs="Arial"/>
          <w:sz w:val="28"/>
          <w:szCs w:val="28"/>
        </w:rPr>
        <w:t xml:space="preserve"> </w:t>
      </w:r>
      <w:r>
        <w:rPr>
          <w:rFonts w:ascii="Baskerville Old Face" w:hAnsi="Baskerville Old Face" w:cs="Arial"/>
          <w:sz w:val="28"/>
          <w:szCs w:val="28"/>
        </w:rPr>
        <w:t>6</w:t>
      </w:r>
    </w:p>
    <w:p w14:paraId="795FF54A" w14:textId="77777777" w:rsidR="009B3446" w:rsidRPr="00383368" w:rsidRDefault="009B3446" w:rsidP="009B3446">
      <w:pPr>
        <w:rPr>
          <w:rFonts w:ascii="Arial" w:hAnsi="Arial" w:cs="Arial"/>
          <w:sz w:val="20"/>
          <w:szCs w:val="20"/>
        </w:rPr>
      </w:pPr>
    </w:p>
    <w:p w14:paraId="170CAD7F" w14:textId="64F749D1" w:rsidR="009E2D8A" w:rsidRDefault="004B1C34" w:rsidP="009E2D8A">
      <w:pPr>
        <w:shd w:val="clear" w:color="auto" w:fill="FFFFFF"/>
        <w:rPr>
          <w:rFonts w:ascii="Baskerville Old Face" w:hAnsi="Baskerville Old Face" w:cs="Arial"/>
          <w:sz w:val="23"/>
          <w:szCs w:val="23"/>
        </w:rPr>
      </w:pPr>
      <w:bookmarkStart w:id="1" w:name="_Hlk52167108"/>
      <w:bookmarkStart w:id="2" w:name="_Hlk52512562"/>
      <w:bookmarkStart w:id="3" w:name="_Hlk52338864"/>
      <w:bookmarkStart w:id="4" w:name="_Hlk52430211"/>
      <w:r w:rsidRPr="00070353">
        <w:rPr>
          <w:rFonts w:ascii="Baskerville Old Face" w:hAnsi="Baskerville Old Face" w:cs="Arial"/>
          <w:sz w:val="23"/>
          <w:szCs w:val="23"/>
        </w:rPr>
        <w:t xml:space="preserve">REDMOND, Ore. </w:t>
      </w:r>
      <w:bookmarkEnd w:id="1"/>
      <w:r w:rsidR="000D3475">
        <w:rPr>
          <w:rFonts w:ascii="Baskerville Old Face" w:hAnsi="Baskerville Old Face" w:cs="Arial"/>
          <w:sz w:val="23"/>
          <w:szCs w:val="23"/>
        </w:rPr>
        <w:t xml:space="preserve">-- </w:t>
      </w:r>
      <w:r w:rsidR="00620D9A">
        <w:rPr>
          <w:rFonts w:ascii="Baskerville Old Face" w:hAnsi="Baskerville Old Face" w:cs="Arial"/>
          <w:sz w:val="23"/>
          <w:szCs w:val="23"/>
        </w:rPr>
        <w:t xml:space="preserve">Interior burning to the northeast will continue to generate smoke for the next few days, but that burning is far less intense than the </w:t>
      </w:r>
      <w:r w:rsidR="002E6188">
        <w:rPr>
          <w:rFonts w:ascii="Baskerville Old Face" w:hAnsi="Baskerville Old Face" w:cs="Arial"/>
          <w:sz w:val="23"/>
          <w:szCs w:val="23"/>
        </w:rPr>
        <w:t>extreme fire behavior seen</w:t>
      </w:r>
      <w:r w:rsidR="00620D9A">
        <w:rPr>
          <w:rFonts w:ascii="Baskerville Old Face" w:hAnsi="Baskerville Old Face" w:cs="Arial"/>
          <w:sz w:val="23"/>
          <w:szCs w:val="23"/>
        </w:rPr>
        <w:t xml:space="preserve"> in early September. </w:t>
      </w:r>
    </w:p>
    <w:p w14:paraId="425A20AC" w14:textId="16A42CC5" w:rsidR="00463C44" w:rsidRDefault="00463C44" w:rsidP="009E2D8A">
      <w:pPr>
        <w:shd w:val="clear" w:color="auto" w:fill="FFFFFF"/>
        <w:rPr>
          <w:rFonts w:ascii="Baskerville Old Face" w:hAnsi="Baskerville Old Face" w:cs="Arial"/>
          <w:sz w:val="23"/>
          <w:szCs w:val="23"/>
        </w:rPr>
      </w:pPr>
    </w:p>
    <w:p w14:paraId="33564394" w14:textId="47419C2E" w:rsidR="00463C44" w:rsidRDefault="00463C44" w:rsidP="009E2D8A">
      <w:pPr>
        <w:shd w:val="clear" w:color="auto" w:fill="FFFFFF"/>
        <w:rPr>
          <w:rFonts w:ascii="Baskerville Old Face" w:hAnsi="Baskerville Old Face" w:cs="Arial"/>
          <w:sz w:val="23"/>
          <w:szCs w:val="23"/>
        </w:rPr>
      </w:pPr>
      <w:r>
        <w:rPr>
          <w:rFonts w:ascii="Baskerville Old Face" w:hAnsi="Baskerville Old Face" w:cs="Arial"/>
          <w:sz w:val="23"/>
          <w:szCs w:val="23"/>
        </w:rPr>
        <w:t>“</w:t>
      </w:r>
      <w:r w:rsidR="00620D9A">
        <w:rPr>
          <w:rFonts w:ascii="Baskerville Old Face" w:hAnsi="Baskerville Old Face" w:cs="Arial"/>
          <w:sz w:val="23"/>
          <w:szCs w:val="23"/>
        </w:rPr>
        <w:t>It’s staying on the ground, with the occasional tree torching, more or less like the activity you would see in prescribed burning activity</w:t>
      </w:r>
      <w:r w:rsidR="00620D9A">
        <w:rPr>
          <w:rFonts w:ascii="Baskerville Old Face" w:hAnsi="Baskerville Old Face" w:cs="Arial"/>
          <w:sz w:val="23"/>
          <w:szCs w:val="23"/>
        </w:rPr>
        <w:t>,” Fire Behavior Analyst Dean Warner said</w:t>
      </w:r>
      <w:r w:rsidR="00620D9A">
        <w:rPr>
          <w:rFonts w:ascii="Baskerville Old Face" w:hAnsi="Baskerville Old Face" w:cs="Arial"/>
          <w:sz w:val="23"/>
          <w:szCs w:val="23"/>
        </w:rPr>
        <w:t>, “But it will produce smoke, enough to</w:t>
      </w:r>
      <w:r>
        <w:rPr>
          <w:rFonts w:ascii="Baskerville Old Face" w:hAnsi="Baskerville Old Face" w:cs="Arial"/>
          <w:sz w:val="23"/>
          <w:szCs w:val="23"/>
        </w:rPr>
        <w:t xml:space="preserve"> </w:t>
      </w:r>
      <w:r w:rsidR="00143423">
        <w:rPr>
          <w:rFonts w:ascii="Baskerville Old Face" w:hAnsi="Baskerville Old Face" w:cs="Arial"/>
          <w:sz w:val="23"/>
          <w:szCs w:val="23"/>
        </w:rPr>
        <w:t xml:space="preserve">drift off and </w:t>
      </w:r>
      <w:r>
        <w:rPr>
          <w:rFonts w:ascii="Baskerville Old Face" w:hAnsi="Baskerville Old Face" w:cs="Arial"/>
          <w:sz w:val="23"/>
          <w:szCs w:val="23"/>
        </w:rPr>
        <w:t xml:space="preserve">obscure the sun in the </w:t>
      </w:r>
      <w:r w:rsidR="00620D9A">
        <w:rPr>
          <w:rFonts w:ascii="Baskerville Old Face" w:hAnsi="Baskerville Old Face" w:cs="Arial"/>
          <w:sz w:val="23"/>
          <w:szCs w:val="23"/>
        </w:rPr>
        <w:t xml:space="preserve">late </w:t>
      </w:r>
      <w:r>
        <w:rPr>
          <w:rFonts w:ascii="Baskerville Old Face" w:hAnsi="Baskerville Old Face" w:cs="Arial"/>
          <w:sz w:val="23"/>
          <w:szCs w:val="23"/>
        </w:rPr>
        <w:t>evening</w:t>
      </w:r>
      <w:r w:rsidR="00620D9A">
        <w:rPr>
          <w:rFonts w:ascii="Baskerville Old Face" w:hAnsi="Baskerville Old Face" w:cs="Arial"/>
          <w:sz w:val="23"/>
          <w:szCs w:val="23"/>
        </w:rPr>
        <w:t xml:space="preserve"> hour</w:t>
      </w:r>
      <w:r>
        <w:rPr>
          <w:rFonts w:ascii="Baskerville Old Face" w:hAnsi="Baskerville Old Face" w:cs="Arial"/>
          <w:sz w:val="23"/>
          <w:szCs w:val="23"/>
        </w:rPr>
        <w:t>s</w:t>
      </w:r>
      <w:r w:rsidR="00620D9A">
        <w:rPr>
          <w:rFonts w:ascii="Baskerville Old Face" w:hAnsi="Baskerville Old Face" w:cs="Arial"/>
          <w:sz w:val="23"/>
          <w:szCs w:val="23"/>
        </w:rPr>
        <w:t>.</w:t>
      </w:r>
      <w:r>
        <w:rPr>
          <w:rFonts w:ascii="Baskerville Old Face" w:hAnsi="Baskerville Old Face" w:cs="Arial"/>
          <w:sz w:val="23"/>
          <w:szCs w:val="23"/>
        </w:rPr>
        <w:t xml:space="preserve">” </w:t>
      </w:r>
    </w:p>
    <w:p w14:paraId="037E0F6C" w14:textId="4ECAEB8E" w:rsidR="00252581" w:rsidRDefault="00252581" w:rsidP="00823642">
      <w:pPr>
        <w:shd w:val="clear" w:color="auto" w:fill="FFFFFF"/>
        <w:rPr>
          <w:rFonts w:ascii="Baskerville Old Face" w:hAnsi="Baskerville Old Face" w:cs="Arial"/>
          <w:sz w:val="23"/>
          <w:szCs w:val="23"/>
        </w:rPr>
      </w:pPr>
    </w:p>
    <w:p w14:paraId="777FC470" w14:textId="6F7973AF" w:rsidR="0041551E" w:rsidRDefault="0041551E" w:rsidP="0041551E">
      <w:pPr>
        <w:shd w:val="clear" w:color="auto" w:fill="FFFFFF"/>
        <w:rPr>
          <w:rFonts w:ascii="Baskerville Old Face" w:hAnsi="Baskerville Old Face" w:cs="Arial"/>
          <w:sz w:val="23"/>
          <w:szCs w:val="23"/>
        </w:rPr>
      </w:pPr>
      <w:r>
        <w:rPr>
          <w:rFonts w:ascii="Baskerville Old Face" w:hAnsi="Baskerville Old Face" w:cs="Arial"/>
          <w:sz w:val="23"/>
          <w:szCs w:val="23"/>
        </w:rPr>
        <w:t>About 9</w:t>
      </w:r>
      <w:r w:rsidR="00362ACB">
        <w:rPr>
          <w:rFonts w:ascii="Baskerville Old Face" w:hAnsi="Baskerville Old Face" w:cs="Arial"/>
          <w:sz w:val="23"/>
          <w:szCs w:val="23"/>
        </w:rPr>
        <w:t xml:space="preserve">6,266 </w:t>
      </w:r>
      <w:r>
        <w:rPr>
          <w:rFonts w:ascii="Baskerville Old Face" w:hAnsi="Baskerville Old Face" w:cs="Arial"/>
          <w:sz w:val="23"/>
          <w:szCs w:val="23"/>
        </w:rPr>
        <w:t xml:space="preserve">acres burned on the reservation, representing an estimated </w:t>
      </w:r>
      <w:r w:rsidR="00C72A8C">
        <w:rPr>
          <w:rFonts w:ascii="Baskerville Old Face" w:hAnsi="Baskerville Old Face" w:cs="Arial"/>
          <w:sz w:val="23"/>
          <w:szCs w:val="23"/>
        </w:rPr>
        <w:t>at</w:t>
      </w:r>
      <w:r>
        <w:rPr>
          <w:rFonts w:ascii="Baskerville Old Face" w:hAnsi="Baskerville Old Face" w:cs="Arial"/>
          <w:sz w:val="23"/>
          <w:szCs w:val="23"/>
        </w:rPr>
        <w:t xml:space="preserve"> million</w:t>
      </w:r>
      <w:r w:rsidR="00C72A8C">
        <w:rPr>
          <w:rFonts w:ascii="Baskerville Old Face" w:hAnsi="Baskerville Old Face" w:cs="Arial"/>
          <w:sz w:val="23"/>
          <w:szCs w:val="23"/>
        </w:rPr>
        <w:t>s of</w:t>
      </w:r>
      <w:r>
        <w:rPr>
          <w:rFonts w:ascii="Baskerville Old Face" w:hAnsi="Baskerville Old Face" w:cs="Arial"/>
          <w:sz w:val="23"/>
          <w:szCs w:val="23"/>
        </w:rPr>
        <w:t xml:space="preserve"> board feet of timber. Tribal employees will begin developing a salvage plan</w:t>
      </w:r>
      <w:r>
        <w:rPr>
          <w:rFonts w:ascii="Baskerville Old Face" w:hAnsi="Baskerville Old Face" w:cs="Arial"/>
          <w:sz w:val="23"/>
          <w:szCs w:val="23"/>
        </w:rPr>
        <w:t xml:space="preserve"> later this week</w:t>
      </w:r>
      <w:r>
        <w:rPr>
          <w:rFonts w:ascii="Baskerville Old Face" w:hAnsi="Baskerville Old Face" w:cs="Arial"/>
          <w:sz w:val="23"/>
          <w:szCs w:val="23"/>
        </w:rPr>
        <w:t>.</w:t>
      </w:r>
      <w:r>
        <w:rPr>
          <w:rFonts w:ascii="Baskerville Old Face" w:hAnsi="Baskerville Old Face" w:cs="Arial"/>
          <w:sz w:val="23"/>
          <w:szCs w:val="23"/>
        </w:rPr>
        <w:t xml:space="preserve"> On a more positive note, </w:t>
      </w:r>
      <w:r>
        <w:rPr>
          <w:rFonts w:ascii="Baskerville Old Face" w:hAnsi="Baskerville Old Face" w:cs="Arial"/>
          <w:sz w:val="23"/>
          <w:szCs w:val="23"/>
        </w:rPr>
        <w:t xml:space="preserve">“We didn’t lose any structures at all,” </w:t>
      </w:r>
      <w:r w:rsidR="00C72A8C">
        <w:rPr>
          <w:rFonts w:ascii="Baskerville Old Face" w:hAnsi="Baskerville Old Face" w:cs="Arial"/>
          <w:sz w:val="23"/>
          <w:szCs w:val="23"/>
        </w:rPr>
        <w:t>said Bobby</w:t>
      </w:r>
      <w:r>
        <w:rPr>
          <w:rFonts w:ascii="Baskerville Old Face" w:hAnsi="Baskerville Old Face" w:cs="Arial"/>
          <w:sz w:val="23"/>
          <w:szCs w:val="23"/>
        </w:rPr>
        <w:t xml:space="preserve"> Brunoe</w:t>
      </w:r>
      <w:r w:rsidR="00C72A8C">
        <w:rPr>
          <w:rFonts w:ascii="Baskerville Old Face" w:hAnsi="Baskerville Old Face" w:cs="Arial"/>
          <w:sz w:val="23"/>
          <w:szCs w:val="23"/>
        </w:rPr>
        <w:t xml:space="preserve">, tribal </w:t>
      </w:r>
      <w:bookmarkStart w:id="5" w:name="_GoBack"/>
      <w:bookmarkEnd w:id="5"/>
      <w:r w:rsidR="00C72A8C">
        <w:rPr>
          <w:rFonts w:ascii="Baskerville Old Face" w:hAnsi="Baskerville Old Face" w:cs="Arial"/>
          <w:sz w:val="23"/>
          <w:szCs w:val="23"/>
        </w:rPr>
        <w:t>branch of natural resources</w:t>
      </w:r>
      <w:r w:rsidR="00C72A8C">
        <w:rPr>
          <w:rFonts w:ascii="Baskerville Old Face" w:hAnsi="Baskerville Old Face" w:cs="Arial"/>
          <w:sz w:val="23"/>
          <w:szCs w:val="23"/>
        </w:rPr>
        <w:t xml:space="preserve"> general manager</w:t>
      </w:r>
      <w:r w:rsidR="00C72A8C">
        <w:rPr>
          <w:rFonts w:ascii="Baskerville Old Face" w:hAnsi="Baskerville Old Face" w:cs="Arial"/>
          <w:sz w:val="23"/>
          <w:szCs w:val="23"/>
        </w:rPr>
        <w:t xml:space="preserve">.  </w:t>
      </w:r>
      <w:r>
        <w:rPr>
          <w:rFonts w:ascii="Baskerville Old Face" w:hAnsi="Baskerville Old Face" w:cs="Arial"/>
          <w:sz w:val="23"/>
          <w:szCs w:val="23"/>
        </w:rPr>
        <w:t>“We got lucky.” Among the structures at risk were Shitike Lookout and Peter’s P</w:t>
      </w:r>
      <w:r w:rsidR="00C72A8C">
        <w:rPr>
          <w:rFonts w:ascii="Baskerville Old Face" w:hAnsi="Baskerville Old Face" w:cs="Arial"/>
          <w:sz w:val="23"/>
          <w:szCs w:val="23"/>
        </w:rPr>
        <w:t>asture</w:t>
      </w:r>
      <w:r>
        <w:rPr>
          <w:rFonts w:ascii="Baskerville Old Face" w:hAnsi="Baskerville Old Face" w:cs="Arial"/>
          <w:sz w:val="23"/>
          <w:szCs w:val="23"/>
        </w:rPr>
        <w:t xml:space="preserve"> Boys Camp.</w:t>
      </w:r>
    </w:p>
    <w:p w14:paraId="1543C570" w14:textId="63FA0AB0" w:rsidR="00D82205" w:rsidRDefault="00D82205" w:rsidP="0041551E">
      <w:pPr>
        <w:shd w:val="clear" w:color="auto" w:fill="FFFFFF"/>
        <w:rPr>
          <w:rFonts w:ascii="Baskerville Old Face" w:hAnsi="Baskerville Old Face" w:cs="Arial"/>
          <w:sz w:val="23"/>
          <w:szCs w:val="23"/>
        </w:rPr>
      </w:pPr>
    </w:p>
    <w:p w14:paraId="0A78FA33" w14:textId="3B0FE41D" w:rsidR="00D82205" w:rsidRDefault="00415F40" w:rsidP="0041551E">
      <w:pPr>
        <w:shd w:val="clear" w:color="auto" w:fill="FFFFFF"/>
        <w:rPr>
          <w:rFonts w:ascii="Baskerville Old Face" w:hAnsi="Baskerville Old Face" w:cs="Arial"/>
          <w:sz w:val="23"/>
          <w:szCs w:val="23"/>
        </w:rPr>
      </w:pPr>
      <w:r>
        <w:rPr>
          <w:rFonts w:ascii="Baskerville Old Face" w:hAnsi="Baskerville Old Face" w:cs="Arial"/>
          <w:sz w:val="23"/>
          <w:szCs w:val="23"/>
        </w:rPr>
        <w:t>Crews have completed</w:t>
      </w:r>
      <w:r w:rsidR="00D82205">
        <w:rPr>
          <w:rFonts w:ascii="Baskerville Old Face" w:hAnsi="Baskerville Old Face" w:cs="Arial"/>
          <w:sz w:val="23"/>
          <w:szCs w:val="23"/>
        </w:rPr>
        <w:t xml:space="preserve"> </w:t>
      </w:r>
      <w:r>
        <w:rPr>
          <w:rFonts w:ascii="Baskerville Old Face" w:hAnsi="Baskerville Old Face" w:cs="Arial"/>
          <w:sz w:val="23"/>
          <w:szCs w:val="23"/>
        </w:rPr>
        <w:t>rehabilitation work</w:t>
      </w:r>
      <w:r w:rsidR="00D82205">
        <w:rPr>
          <w:rFonts w:ascii="Baskerville Old Face" w:hAnsi="Baskerville Old Face" w:cs="Arial"/>
          <w:sz w:val="23"/>
          <w:szCs w:val="23"/>
        </w:rPr>
        <w:t xml:space="preserve"> in the Stahlman Cabins and Sportsman Club area</w:t>
      </w:r>
      <w:r>
        <w:rPr>
          <w:rFonts w:ascii="Baskerville Old Face" w:hAnsi="Baskerville Old Face" w:cs="Arial"/>
          <w:sz w:val="23"/>
          <w:szCs w:val="23"/>
        </w:rPr>
        <w:t xml:space="preserve">, and also </w:t>
      </w:r>
      <w:r w:rsidR="00D82205">
        <w:rPr>
          <w:rFonts w:ascii="Baskerville Old Face" w:hAnsi="Baskerville Old Face" w:cs="Arial"/>
          <w:sz w:val="23"/>
          <w:szCs w:val="23"/>
        </w:rPr>
        <w:t>winterization and repairs to the Olallie Lake recreational cabins</w:t>
      </w:r>
      <w:r>
        <w:rPr>
          <w:rFonts w:ascii="Baskerville Old Face" w:hAnsi="Baskerville Old Face" w:cs="Arial"/>
          <w:sz w:val="23"/>
          <w:szCs w:val="23"/>
        </w:rPr>
        <w:t xml:space="preserve">. </w:t>
      </w:r>
      <w:r w:rsidR="00143423">
        <w:rPr>
          <w:rFonts w:ascii="Baskerville Old Face" w:hAnsi="Baskerville Old Face" w:cs="Arial"/>
          <w:sz w:val="23"/>
          <w:szCs w:val="23"/>
        </w:rPr>
        <w:t>W</w:t>
      </w:r>
      <w:r w:rsidRPr="009806F6">
        <w:rPr>
          <w:rFonts w:ascii="Baskerville Old Face" w:hAnsi="Baskerville Old Face" w:cs="Arial"/>
          <w:sz w:val="23"/>
          <w:szCs w:val="23"/>
        </w:rPr>
        <w:t xml:space="preserve">ork at the </w:t>
      </w:r>
      <w:r w:rsidR="009806F6" w:rsidRPr="009806F6">
        <w:rPr>
          <w:rFonts w:ascii="Baskerville Old Face" w:hAnsi="Baskerville Old Face" w:cs="Arial"/>
          <w:sz w:val="23"/>
          <w:szCs w:val="23"/>
        </w:rPr>
        <w:t xml:space="preserve">Sisi Butte </w:t>
      </w:r>
      <w:r w:rsidRPr="009806F6">
        <w:rPr>
          <w:rFonts w:ascii="Baskerville Old Face" w:hAnsi="Baskerville Old Face" w:cs="Arial"/>
          <w:sz w:val="23"/>
          <w:szCs w:val="23"/>
        </w:rPr>
        <w:t>Lookout is nearly finished.</w:t>
      </w:r>
    </w:p>
    <w:p w14:paraId="7B9FF458" w14:textId="77777777" w:rsidR="0041551E" w:rsidRDefault="0041551E" w:rsidP="0041551E">
      <w:pPr>
        <w:shd w:val="clear" w:color="auto" w:fill="FFFFFF"/>
        <w:rPr>
          <w:rFonts w:ascii="Baskerville Old Face" w:hAnsi="Baskerville Old Face" w:cs="Arial"/>
          <w:sz w:val="23"/>
          <w:szCs w:val="23"/>
        </w:rPr>
      </w:pPr>
    </w:p>
    <w:p w14:paraId="09941ECF" w14:textId="126EA38C" w:rsidR="00BB4BE4" w:rsidRDefault="004E70FD" w:rsidP="0041551E">
      <w:pPr>
        <w:shd w:val="clear" w:color="auto" w:fill="FFFFFF"/>
        <w:rPr>
          <w:rFonts w:ascii="Baskerville Old Face" w:hAnsi="Baskerville Old Face" w:cs="Arial"/>
          <w:sz w:val="23"/>
          <w:szCs w:val="23"/>
        </w:rPr>
      </w:pPr>
      <w:r>
        <w:rPr>
          <w:rFonts w:ascii="Baskerville Old Face" w:hAnsi="Baskerville Old Face" w:cs="Arial"/>
          <w:sz w:val="23"/>
          <w:szCs w:val="23"/>
        </w:rPr>
        <w:t>Work clearing hazard trees from the Hwy. 46 right of way has progressed</w:t>
      </w:r>
      <w:r w:rsidR="00BB4BE4">
        <w:rPr>
          <w:rFonts w:ascii="Baskerville Old Face" w:hAnsi="Baskerville Old Face" w:cs="Arial"/>
          <w:sz w:val="23"/>
          <w:szCs w:val="23"/>
        </w:rPr>
        <w:t xml:space="preserve"> </w:t>
      </w:r>
      <w:r>
        <w:rPr>
          <w:rFonts w:ascii="Baskerville Old Face" w:hAnsi="Baskerville Old Face" w:cs="Arial"/>
          <w:sz w:val="23"/>
          <w:szCs w:val="23"/>
        </w:rPr>
        <w:t xml:space="preserve">from Detroit almost to Breitenbush, and chipping the cleared material has begun. </w:t>
      </w:r>
      <w:r w:rsidR="00E6370D">
        <w:rPr>
          <w:rFonts w:ascii="Baskerville Old Face" w:hAnsi="Baskerville Old Face" w:cs="Arial"/>
          <w:sz w:val="23"/>
          <w:szCs w:val="23"/>
        </w:rPr>
        <w:t xml:space="preserve">Other Forest Service Roads, like 2231, are still being cleared and assessed. </w:t>
      </w:r>
    </w:p>
    <w:p w14:paraId="3984FC1D" w14:textId="77777777" w:rsidR="00BB4BE4" w:rsidRDefault="00BB4BE4" w:rsidP="0041551E">
      <w:pPr>
        <w:shd w:val="clear" w:color="auto" w:fill="FFFFFF"/>
        <w:rPr>
          <w:rFonts w:ascii="Baskerville Old Face" w:hAnsi="Baskerville Old Face" w:cs="Arial"/>
          <w:sz w:val="23"/>
          <w:szCs w:val="23"/>
        </w:rPr>
      </w:pPr>
    </w:p>
    <w:p w14:paraId="448065BF" w14:textId="77777777" w:rsidR="004A07ED" w:rsidRDefault="00BB4BE4" w:rsidP="0041551E">
      <w:pPr>
        <w:shd w:val="clear" w:color="auto" w:fill="FFFFFF"/>
        <w:rPr>
          <w:rFonts w:ascii="Baskerville Old Face" w:hAnsi="Baskerville Old Face" w:cs="Arial"/>
          <w:sz w:val="23"/>
          <w:szCs w:val="23"/>
        </w:rPr>
      </w:pPr>
      <w:r>
        <w:rPr>
          <w:rFonts w:ascii="Baskerville Old Face" w:hAnsi="Baskerville Old Face" w:cs="Arial"/>
          <w:sz w:val="23"/>
          <w:szCs w:val="23"/>
        </w:rPr>
        <w:t>After a fire has moved through an area, road</w:t>
      </w:r>
      <w:r w:rsidR="004A07ED">
        <w:rPr>
          <w:rFonts w:ascii="Baskerville Old Face" w:hAnsi="Baskerville Old Face" w:cs="Arial"/>
          <w:sz w:val="23"/>
          <w:szCs w:val="23"/>
        </w:rPr>
        <w:t>s</w:t>
      </w:r>
      <w:r>
        <w:rPr>
          <w:rFonts w:ascii="Baskerville Old Face" w:hAnsi="Baskerville Old Face" w:cs="Arial"/>
          <w:sz w:val="23"/>
          <w:szCs w:val="23"/>
        </w:rPr>
        <w:t xml:space="preserve"> used </w:t>
      </w:r>
      <w:r w:rsidR="004A07ED">
        <w:rPr>
          <w:rFonts w:ascii="Baskerville Old Face" w:hAnsi="Baskerville Old Face" w:cs="Arial"/>
          <w:sz w:val="23"/>
          <w:szCs w:val="23"/>
        </w:rPr>
        <w:t>during</w:t>
      </w:r>
      <w:r>
        <w:rPr>
          <w:rFonts w:ascii="Baskerville Old Face" w:hAnsi="Baskerville Old Face" w:cs="Arial"/>
          <w:sz w:val="23"/>
          <w:szCs w:val="23"/>
        </w:rPr>
        <w:t xml:space="preserve"> suppression and repair</w:t>
      </w:r>
      <w:r w:rsidR="004A07ED">
        <w:rPr>
          <w:rFonts w:ascii="Baskerville Old Face" w:hAnsi="Baskerville Old Face" w:cs="Arial"/>
          <w:sz w:val="23"/>
          <w:szCs w:val="23"/>
        </w:rPr>
        <w:t xml:space="preserve"> </w:t>
      </w:r>
      <w:r>
        <w:rPr>
          <w:rFonts w:ascii="Baskerville Old Face" w:hAnsi="Baskerville Old Face" w:cs="Arial"/>
          <w:sz w:val="23"/>
          <w:szCs w:val="23"/>
        </w:rPr>
        <w:t xml:space="preserve">are assessed </w:t>
      </w:r>
      <w:r w:rsidR="004A07ED">
        <w:rPr>
          <w:rFonts w:ascii="Baskerville Old Face" w:hAnsi="Baskerville Old Face" w:cs="Arial"/>
          <w:sz w:val="23"/>
          <w:szCs w:val="23"/>
        </w:rPr>
        <w:t xml:space="preserve">in a variety of ways. The edges of roadbeds may have been damaged by engines and heavy equipment parking on the side of the road, which can continue to erode if not repaired. </w:t>
      </w:r>
    </w:p>
    <w:p w14:paraId="0E0435B0" w14:textId="77777777" w:rsidR="004A07ED" w:rsidRDefault="004A07ED" w:rsidP="0041551E">
      <w:pPr>
        <w:shd w:val="clear" w:color="auto" w:fill="FFFFFF"/>
        <w:rPr>
          <w:rFonts w:ascii="Baskerville Old Face" w:hAnsi="Baskerville Old Face" w:cs="Arial"/>
          <w:sz w:val="23"/>
          <w:szCs w:val="23"/>
        </w:rPr>
      </w:pPr>
    </w:p>
    <w:p w14:paraId="2DA473E2" w14:textId="271DEA37" w:rsidR="0041551E" w:rsidRDefault="004A07ED" w:rsidP="0041551E">
      <w:pPr>
        <w:shd w:val="clear" w:color="auto" w:fill="FFFFFF"/>
        <w:rPr>
          <w:rFonts w:ascii="Baskerville Old Face" w:hAnsi="Baskerville Old Face" w:cs="Arial"/>
          <w:sz w:val="23"/>
          <w:szCs w:val="23"/>
        </w:rPr>
      </w:pPr>
      <w:r>
        <w:rPr>
          <w:rFonts w:ascii="Baskerville Old Face" w:hAnsi="Baskerville Old Face" w:cs="Arial"/>
          <w:sz w:val="23"/>
          <w:szCs w:val="23"/>
        </w:rPr>
        <w:t>P</w:t>
      </w:r>
      <w:r w:rsidR="00B90D3E">
        <w:rPr>
          <w:rFonts w:ascii="Baskerville Old Face" w:hAnsi="Baskerville Old Face" w:cs="Arial"/>
          <w:sz w:val="23"/>
          <w:szCs w:val="23"/>
        </w:rPr>
        <w:t>lastic culverts</w:t>
      </w:r>
      <w:r>
        <w:rPr>
          <w:rFonts w:ascii="Baskerville Old Face" w:hAnsi="Baskerville Old Face" w:cs="Arial"/>
          <w:sz w:val="23"/>
          <w:szCs w:val="23"/>
        </w:rPr>
        <w:t xml:space="preserve"> </w:t>
      </w:r>
      <w:r w:rsidR="00B90D3E">
        <w:rPr>
          <w:rFonts w:ascii="Baskerville Old Face" w:hAnsi="Baskerville Old Face" w:cs="Arial"/>
          <w:sz w:val="23"/>
          <w:szCs w:val="23"/>
        </w:rPr>
        <w:t>exposed to fire can melt</w:t>
      </w:r>
      <w:r>
        <w:rPr>
          <w:rFonts w:ascii="Baskerville Old Face" w:hAnsi="Baskerville Old Face" w:cs="Arial"/>
          <w:sz w:val="23"/>
          <w:szCs w:val="23"/>
        </w:rPr>
        <w:t xml:space="preserve"> or be crushed by heavy traffic, further destabilizing the roadbed. Burned slopes above a road are unstable, too, meaning rocks and logs could come tumbling down at any time.</w:t>
      </w:r>
    </w:p>
    <w:p w14:paraId="233FC93D" w14:textId="6117E626" w:rsidR="00415F40" w:rsidRDefault="00415F40" w:rsidP="0041551E">
      <w:pPr>
        <w:shd w:val="clear" w:color="auto" w:fill="FFFFFF"/>
        <w:rPr>
          <w:rFonts w:ascii="Baskerville Old Face" w:hAnsi="Baskerville Old Face" w:cs="Arial"/>
          <w:sz w:val="23"/>
          <w:szCs w:val="23"/>
        </w:rPr>
      </w:pPr>
    </w:p>
    <w:p w14:paraId="6CE53A76" w14:textId="319D2B39" w:rsidR="00415F40" w:rsidRDefault="00415F40" w:rsidP="0041551E">
      <w:pPr>
        <w:shd w:val="clear" w:color="auto" w:fill="FFFFFF"/>
        <w:rPr>
          <w:rFonts w:ascii="Baskerville Old Face" w:hAnsi="Baskerville Old Face" w:cs="Arial"/>
          <w:sz w:val="23"/>
          <w:szCs w:val="23"/>
        </w:rPr>
      </w:pPr>
      <w:r>
        <w:rPr>
          <w:rFonts w:ascii="Baskerville Old Face" w:hAnsi="Baskerville Old Face" w:cs="Arial"/>
          <w:sz w:val="23"/>
          <w:szCs w:val="23"/>
        </w:rPr>
        <w:t xml:space="preserve">Even after a season-ending event – enough precipitation to wet exposed fuels so thoroughly they are unlikely to burn -- fire can remain underground for weeks and even months. Much like banking a </w:t>
      </w:r>
      <w:r w:rsidR="00B90D3E">
        <w:rPr>
          <w:rFonts w:ascii="Baskerville Old Face" w:hAnsi="Baskerville Old Face" w:cs="Arial"/>
          <w:sz w:val="23"/>
          <w:szCs w:val="23"/>
        </w:rPr>
        <w:t>fire in a fireplace or woodstove, hot coals can continue smoldering deep within the stumps and root systems without emitting smoke for long periods of time.</w:t>
      </w:r>
    </w:p>
    <w:p w14:paraId="0560928B" w14:textId="64E2A4B4" w:rsidR="00415F40" w:rsidRDefault="00415F40" w:rsidP="0041551E">
      <w:pPr>
        <w:shd w:val="clear" w:color="auto" w:fill="FFFFFF"/>
        <w:rPr>
          <w:rFonts w:ascii="Baskerville Old Face" w:hAnsi="Baskerville Old Face" w:cs="Arial"/>
          <w:sz w:val="23"/>
          <w:szCs w:val="23"/>
        </w:rPr>
      </w:pPr>
    </w:p>
    <w:p w14:paraId="65D56ECC" w14:textId="00186CC2" w:rsidR="00415F40" w:rsidRDefault="00415F40" w:rsidP="0041551E">
      <w:pPr>
        <w:shd w:val="clear" w:color="auto" w:fill="FFFFFF"/>
        <w:rPr>
          <w:rFonts w:ascii="Baskerville Old Face" w:hAnsi="Baskerville Old Face" w:cs="Arial"/>
          <w:sz w:val="23"/>
          <w:szCs w:val="23"/>
        </w:rPr>
      </w:pPr>
      <w:r>
        <w:rPr>
          <w:rFonts w:ascii="Baskerville Old Face" w:hAnsi="Baskerville Old Face" w:cs="Arial"/>
          <w:sz w:val="23"/>
          <w:szCs w:val="23"/>
        </w:rPr>
        <w:t xml:space="preserve"> “</w:t>
      </w:r>
      <w:r w:rsidR="00BB4BE4">
        <w:rPr>
          <w:rFonts w:ascii="Baskerville Old Face" w:hAnsi="Baskerville Old Face" w:cs="Arial"/>
          <w:sz w:val="23"/>
          <w:szCs w:val="23"/>
        </w:rPr>
        <w:t>There’s so much heat from [burning] stump holes deep in the ground, smoldering, i</w:t>
      </w:r>
      <w:r>
        <w:rPr>
          <w:rFonts w:ascii="Baskerville Old Face" w:hAnsi="Baskerville Old Face" w:cs="Arial"/>
          <w:sz w:val="23"/>
          <w:szCs w:val="23"/>
        </w:rPr>
        <w:t>t’s not unheard of for small fires to appear in late spring or summer from overwintering</w:t>
      </w:r>
      <w:r w:rsidR="00B90D3E">
        <w:rPr>
          <w:rFonts w:ascii="Baskerville Old Face" w:hAnsi="Baskerville Old Face" w:cs="Arial"/>
          <w:sz w:val="23"/>
          <w:szCs w:val="23"/>
        </w:rPr>
        <w:t>,” Fire Behavior Analyst Dean Warner said.</w:t>
      </w:r>
    </w:p>
    <w:p w14:paraId="06C50FF7" w14:textId="51021FCA" w:rsidR="00D82205" w:rsidRDefault="00D82205" w:rsidP="0041551E">
      <w:pPr>
        <w:shd w:val="clear" w:color="auto" w:fill="FFFFFF"/>
        <w:rPr>
          <w:rFonts w:ascii="Baskerville Old Face" w:hAnsi="Baskerville Old Face" w:cs="Arial"/>
          <w:sz w:val="23"/>
          <w:szCs w:val="23"/>
        </w:rPr>
      </w:pPr>
    </w:p>
    <w:p w14:paraId="7563296F" w14:textId="4788B2BB" w:rsidR="00C475FC" w:rsidRPr="00AB2909" w:rsidRDefault="00D82205" w:rsidP="000D3475">
      <w:pPr>
        <w:shd w:val="clear" w:color="auto" w:fill="FFFFFF"/>
        <w:rPr>
          <w:rFonts w:ascii="Baskerville Old Face" w:hAnsi="Baskerville Old Face" w:cs="Baskerville Old Face"/>
          <w:color w:val="000000"/>
          <w:sz w:val="23"/>
          <w:szCs w:val="23"/>
        </w:rPr>
      </w:pPr>
      <w:r>
        <w:rPr>
          <w:rFonts w:ascii="Baskerville Old Face" w:hAnsi="Baskerville Old Face" w:cs="Arial"/>
          <w:sz w:val="23"/>
          <w:szCs w:val="23"/>
        </w:rPr>
        <w:t>In addition to providing water support to the smokes around Mt. Bruno, aviation was able to coordinate infrastructure assessment flights for Consumer Power and Pacific Gas and Electric; a reconnaissance flight for Forest Service Burned Area Emergency Response personnel; and aviation response by Beachie Creek Fire resources dropping water on the spot fire in the 2011 Motherlode Fire burn scar. Late in the day, water was also dropped on some actively burning islands in the northeastern corner of the fire.</w:t>
      </w:r>
    </w:p>
    <w:bookmarkEnd w:id="2"/>
    <w:bookmarkEnd w:id="3"/>
    <w:bookmarkEnd w:id="4"/>
    <w:sectPr w:rsidR="00C475FC" w:rsidRPr="00AB2909" w:rsidSect="008D7AEF">
      <w:headerReference w:type="default" r:id="rId1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38C5"/>
    <w:rsid w:val="00005EDE"/>
    <w:rsid w:val="00007447"/>
    <w:rsid w:val="00031440"/>
    <w:rsid w:val="00034BDC"/>
    <w:rsid w:val="00035EEA"/>
    <w:rsid w:val="00037F81"/>
    <w:rsid w:val="00037FB5"/>
    <w:rsid w:val="000457CF"/>
    <w:rsid w:val="000504D3"/>
    <w:rsid w:val="00050B7C"/>
    <w:rsid w:val="00050C09"/>
    <w:rsid w:val="00054D7E"/>
    <w:rsid w:val="00055DC5"/>
    <w:rsid w:val="0005679B"/>
    <w:rsid w:val="0006613C"/>
    <w:rsid w:val="000801EE"/>
    <w:rsid w:val="00081006"/>
    <w:rsid w:val="00091051"/>
    <w:rsid w:val="0009392D"/>
    <w:rsid w:val="000A01AD"/>
    <w:rsid w:val="000A32BE"/>
    <w:rsid w:val="000B421B"/>
    <w:rsid w:val="000C2BB8"/>
    <w:rsid w:val="000D3475"/>
    <w:rsid w:val="000D38CF"/>
    <w:rsid w:val="000E28C1"/>
    <w:rsid w:val="000F2BE0"/>
    <w:rsid w:val="000F30E7"/>
    <w:rsid w:val="000F4016"/>
    <w:rsid w:val="000F5C8D"/>
    <w:rsid w:val="00101D38"/>
    <w:rsid w:val="00106A1C"/>
    <w:rsid w:val="0011376B"/>
    <w:rsid w:val="0011380A"/>
    <w:rsid w:val="00115A95"/>
    <w:rsid w:val="00120CFB"/>
    <w:rsid w:val="001223DD"/>
    <w:rsid w:val="00137A18"/>
    <w:rsid w:val="00141313"/>
    <w:rsid w:val="00142F8D"/>
    <w:rsid w:val="00143423"/>
    <w:rsid w:val="00143DD9"/>
    <w:rsid w:val="00151953"/>
    <w:rsid w:val="00155E82"/>
    <w:rsid w:val="0016465E"/>
    <w:rsid w:val="00174EBB"/>
    <w:rsid w:val="001826C6"/>
    <w:rsid w:val="00185A77"/>
    <w:rsid w:val="00187023"/>
    <w:rsid w:val="00193667"/>
    <w:rsid w:val="00195C69"/>
    <w:rsid w:val="001A22AA"/>
    <w:rsid w:val="001A3DCC"/>
    <w:rsid w:val="001A6741"/>
    <w:rsid w:val="001B7CE0"/>
    <w:rsid w:val="001C0006"/>
    <w:rsid w:val="001C1B8E"/>
    <w:rsid w:val="001C62F4"/>
    <w:rsid w:val="001D6A93"/>
    <w:rsid w:val="001E2F63"/>
    <w:rsid w:val="001E5C24"/>
    <w:rsid w:val="001F06BE"/>
    <w:rsid w:val="001F1899"/>
    <w:rsid w:val="001F4B49"/>
    <w:rsid w:val="002100B0"/>
    <w:rsid w:val="00210FC2"/>
    <w:rsid w:val="00212F0F"/>
    <w:rsid w:val="00216D17"/>
    <w:rsid w:val="002201D1"/>
    <w:rsid w:val="00221D72"/>
    <w:rsid w:val="002230F3"/>
    <w:rsid w:val="002368B8"/>
    <w:rsid w:val="00236FEB"/>
    <w:rsid w:val="002374B6"/>
    <w:rsid w:val="00252581"/>
    <w:rsid w:val="0026081B"/>
    <w:rsid w:val="00274749"/>
    <w:rsid w:val="002761B7"/>
    <w:rsid w:val="002B491D"/>
    <w:rsid w:val="002B7909"/>
    <w:rsid w:val="002D5EB2"/>
    <w:rsid w:val="002E4D5B"/>
    <w:rsid w:val="002E6188"/>
    <w:rsid w:val="002F203A"/>
    <w:rsid w:val="003113F8"/>
    <w:rsid w:val="00316E0C"/>
    <w:rsid w:val="00320E3B"/>
    <w:rsid w:val="003349DE"/>
    <w:rsid w:val="00334AE5"/>
    <w:rsid w:val="00336B3D"/>
    <w:rsid w:val="00336C03"/>
    <w:rsid w:val="00337CBA"/>
    <w:rsid w:val="00343879"/>
    <w:rsid w:val="00352856"/>
    <w:rsid w:val="00362ACB"/>
    <w:rsid w:val="00363911"/>
    <w:rsid w:val="003648F3"/>
    <w:rsid w:val="00373D09"/>
    <w:rsid w:val="00375697"/>
    <w:rsid w:val="00381FCA"/>
    <w:rsid w:val="00383368"/>
    <w:rsid w:val="00387390"/>
    <w:rsid w:val="00387BC7"/>
    <w:rsid w:val="003D1A16"/>
    <w:rsid w:val="003D47F8"/>
    <w:rsid w:val="003D747A"/>
    <w:rsid w:val="003E01E9"/>
    <w:rsid w:val="003E14F6"/>
    <w:rsid w:val="003E4CCD"/>
    <w:rsid w:val="003F6D55"/>
    <w:rsid w:val="0041544B"/>
    <w:rsid w:val="0041551E"/>
    <w:rsid w:val="00415F40"/>
    <w:rsid w:val="00417207"/>
    <w:rsid w:val="0042015E"/>
    <w:rsid w:val="00423576"/>
    <w:rsid w:val="00432089"/>
    <w:rsid w:val="00441B18"/>
    <w:rsid w:val="004552E5"/>
    <w:rsid w:val="00463C44"/>
    <w:rsid w:val="00473CEE"/>
    <w:rsid w:val="0048494F"/>
    <w:rsid w:val="00487540"/>
    <w:rsid w:val="00491744"/>
    <w:rsid w:val="00497A5D"/>
    <w:rsid w:val="004A07ED"/>
    <w:rsid w:val="004B1C34"/>
    <w:rsid w:val="004B215B"/>
    <w:rsid w:val="004B3147"/>
    <w:rsid w:val="004B4E8C"/>
    <w:rsid w:val="004B5343"/>
    <w:rsid w:val="004B5DC2"/>
    <w:rsid w:val="004C2411"/>
    <w:rsid w:val="004C584B"/>
    <w:rsid w:val="004D0D98"/>
    <w:rsid w:val="004D79CD"/>
    <w:rsid w:val="004E70FD"/>
    <w:rsid w:val="004F2319"/>
    <w:rsid w:val="00501FF8"/>
    <w:rsid w:val="00504BEF"/>
    <w:rsid w:val="00505D8D"/>
    <w:rsid w:val="00510512"/>
    <w:rsid w:val="00522D8C"/>
    <w:rsid w:val="005322EE"/>
    <w:rsid w:val="00532B42"/>
    <w:rsid w:val="00562F7C"/>
    <w:rsid w:val="00567B47"/>
    <w:rsid w:val="005836CA"/>
    <w:rsid w:val="0058444D"/>
    <w:rsid w:val="00590CA2"/>
    <w:rsid w:val="00591027"/>
    <w:rsid w:val="00591ADF"/>
    <w:rsid w:val="005A05EC"/>
    <w:rsid w:val="005A391C"/>
    <w:rsid w:val="005A6769"/>
    <w:rsid w:val="005A7A11"/>
    <w:rsid w:val="005B05C5"/>
    <w:rsid w:val="005B4C60"/>
    <w:rsid w:val="005B722F"/>
    <w:rsid w:val="005C2DC6"/>
    <w:rsid w:val="005C59F8"/>
    <w:rsid w:val="005D4476"/>
    <w:rsid w:val="005D5FB3"/>
    <w:rsid w:val="005E1C30"/>
    <w:rsid w:val="005F52AC"/>
    <w:rsid w:val="006019D9"/>
    <w:rsid w:val="006108FC"/>
    <w:rsid w:val="00620D9A"/>
    <w:rsid w:val="0062175E"/>
    <w:rsid w:val="00654E98"/>
    <w:rsid w:val="006573FF"/>
    <w:rsid w:val="00664C44"/>
    <w:rsid w:val="006658E3"/>
    <w:rsid w:val="006660B8"/>
    <w:rsid w:val="006809D6"/>
    <w:rsid w:val="00680F40"/>
    <w:rsid w:val="00683F06"/>
    <w:rsid w:val="00690295"/>
    <w:rsid w:val="00693D09"/>
    <w:rsid w:val="006A017B"/>
    <w:rsid w:val="006A0B1B"/>
    <w:rsid w:val="006A6EFE"/>
    <w:rsid w:val="006B1600"/>
    <w:rsid w:val="006B20D5"/>
    <w:rsid w:val="006B4BE3"/>
    <w:rsid w:val="006D5DB8"/>
    <w:rsid w:val="006D62C4"/>
    <w:rsid w:val="006E69C3"/>
    <w:rsid w:val="006F1293"/>
    <w:rsid w:val="00700693"/>
    <w:rsid w:val="007106F6"/>
    <w:rsid w:val="00713EE5"/>
    <w:rsid w:val="00714870"/>
    <w:rsid w:val="00731240"/>
    <w:rsid w:val="007419D9"/>
    <w:rsid w:val="00743224"/>
    <w:rsid w:val="007614EB"/>
    <w:rsid w:val="00761BD4"/>
    <w:rsid w:val="00767BEB"/>
    <w:rsid w:val="00772276"/>
    <w:rsid w:val="00773DB6"/>
    <w:rsid w:val="007760E8"/>
    <w:rsid w:val="00785EAE"/>
    <w:rsid w:val="0078629B"/>
    <w:rsid w:val="0078783D"/>
    <w:rsid w:val="00791B7E"/>
    <w:rsid w:val="007C17C8"/>
    <w:rsid w:val="007E73FF"/>
    <w:rsid w:val="00801010"/>
    <w:rsid w:val="00806135"/>
    <w:rsid w:val="00814358"/>
    <w:rsid w:val="00823642"/>
    <w:rsid w:val="00841DA4"/>
    <w:rsid w:val="00850AE2"/>
    <w:rsid w:val="00854B1D"/>
    <w:rsid w:val="00857728"/>
    <w:rsid w:val="008806C0"/>
    <w:rsid w:val="00881F68"/>
    <w:rsid w:val="008903B1"/>
    <w:rsid w:val="00890C6D"/>
    <w:rsid w:val="008A02CD"/>
    <w:rsid w:val="008A56FD"/>
    <w:rsid w:val="008B0720"/>
    <w:rsid w:val="008C0B8D"/>
    <w:rsid w:val="008C221D"/>
    <w:rsid w:val="008C4210"/>
    <w:rsid w:val="008C72FC"/>
    <w:rsid w:val="008D0BD7"/>
    <w:rsid w:val="008D7527"/>
    <w:rsid w:val="008D7AEF"/>
    <w:rsid w:val="008E24C6"/>
    <w:rsid w:val="008E4C83"/>
    <w:rsid w:val="008E52C1"/>
    <w:rsid w:val="008E6AF9"/>
    <w:rsid w:val="008E779D"/>
    <w:rsid w:val="008F30E5"/>
    <w:rsid w:val="008F5782"/>
    <w:rsid w:val="008F7F28"/>
    <w:rsid w:val="0090328F"/>
    <w:rsid w:val="00903872"/>
    <w:rsid w:val="00906196"/>
    <w:rsid w:val="00907ABA"/>
    <w:rsid w:val="00930E2A"/>
    <w:rsid w:val="00931ED9"/>
    <w:rsid w:val="00936B7E"/>
    <w:rsid w:val="00941203"/>
    <w:rsid w:val="009513A3"/>
    <w:rsid w:val="0096508F"/>
    <w:rsid w:val="009715A3"/>
    <w:rsid w:val="0098014C"/>
    <w:rsid w:val="009802E5"/>
    <w:rsid w:val="009806F6"/>
    <w:rsid w:val="00992463"/>
    <w:rsid w:val="009A03D5"/>
    <w:rsid w:val="009A18AF"/>
    <w:rsid w:val="009A3ABF"/>
    <w:rsid w:val="009B23DB"/>
    <w:rsid w:val="009B3446"/>
    <w:rsid w:val="009B3B07"/>
    <w:rsid w:val="009B5B4D"/>
    <w:rsid w:val="009C3FD3"/>
    <w:rsid w:val="009C5C6C"/>
    <w:rsid w:val="009C60CD"/>
    <w:rsid w:val="009C7ABD"/>
    <w:rsid w:val="009D15AB"/>
    <w:rsid w:val="009D35CB"/>
    <w:rsid w:val="009E2D8A"/>
    <w:rsid w:val="009E371F"/>
    <w:rsid w:val="009F0512"/>
    <w:rsid w:val="009F103E"/>
    <w:rsid w:val="009F583D"/>
    <w:rsid w:val="00A00A41"/>
    <w:rsid w:val="00A0138B"/>
    <w:rsid w:val="00A15E2A"/>
    <w:rsid w:val="00A17AE0"/>
    <w:rsid w:val="00A21EA2"/>
    <w:rsid w:val="00A23835"/>
    <w:rsid w:val="00A241A1"/>
    <w:rsid w:val="00A35AA4"/>
    <w:rsid w:val="00A46E3C"/>
    <w:rsid w:val="00A510F6"/>
    <w:rsid w:val="00A55968"/>
    <w:rsid w:val="00A64941"/>
    <w:rsid w:val="00A651EF"/>
    <w:rsid w:val="00A65E5F"/>
    <w:rsid w:val="00A70419"/>
    <w:rsid w:val="00A70E90"/>
    <w:rsid w:val="00A729E7"/>
    <w:rsid w:val="00A80F87"/>
    <w:rsid w:val="00A83965"/>
    <w:rsid w:val="00A857AC"/>
    <w:rsid w:val="00A869D4"/>
    <w:rsid w:val="00A876A7"/>
    <w:rsid w:val="00A96DB3"/>
    <w:rsid w:val="00AA2B4D"/>
    <w:rsid w:val="00AA621F"/>
    <w:rsid w:val="00AB2909"/>
    <w:rsid w:val="00AB640B"/>
    <w:rsid w:val="00AC318C"/>
    <w:rsid w:val="00AC70DD"/>
    <w:rsid w:val="00AC78FC"/>
    <w:rsid w:val="00AC7913"/>
    <w:rsid w:val="00AD294C"/>
    <w:rsid w:val="00AD3E26"/>
    <w:rsid w:val="00AE3C23"/>
    <w:rsid w:val="00AF05F5"/>
    <w:rsid w:val="00AF447C"/>
    <w:rsid w:val="00B02F78"/>
    <w:rsid w:val="00B1625E"/>
    <w:rsid w:val="00B179AF"/>
    <w:rsid w:val="00B17B5A"/>
    <w:rsid w:val="00B20BBB"/>
    <w:rsid w:val="00B22D9C"/>
    <w:rsid w:val="00B403A0"/>
    <w:rsid w:val="00B51418"/>
    <w:rsid w:val="00B6C559"/>
    <w:rsid w:val="00B70987"/>
    <w:rsid w:val="00B77097"/>
    <w:rsid w:val="00B77859"/>
    <w:rsid w:val="00B82CBD"/>
    <w:rsid w:val="00B834F4"/>
    <w:rsid w:val="00B90D3E"/>
    <w:rsid w:val="00BA6EA3"/>
    <w:rsid w:val="00BB4BE4"/>
    <w:rsid w:val="00BB5A3C"/>
    <w:rsid w:val="00BC150A"/>
    <w:rsid w:val="00BD25C4"/>
    <w:rsid w:val="00BD78B3"/>
    <w:rsid w:val="00BF341D"/>
    <w:rsid w:val="00C117C9"/>
    <w:rsid w:val="00C13B9F"/>
    <w:rsid w:val="00C15404"/>
    <w:rsid w:val="00C174F5"/>
    <w:rsid w:val="00C2524E"/>
    <w:rsid w:val="00C30F1F"/>
    <w:rsid w:val="00C32E55"/>
    <w:rsid w:val="00C41794"/>
    <w:rsid w:val="00C475FC"/>
    <w:rsid w:val="00C5042E"/>
    <w:rsid w:val="00C72A8C"/>
    <w:rsid w:val="00C76BF6"/>
    <w:rsid w:val="00CA27F8"/>
    <w:rsid w:val="00CA2872"/>
    <w:rsid w:val="00CA7731"/>
    <w:rsid w:val="00CB123C"/>
    <w:rsid w:val="00CB763D"/>
    <w:rsid w:val="00CC0A95"/>
    <w:rsid w:val="00CC595A"/>
    <w:rsid w:val="00CC5D22"/>
    <w:rsid w:val="00CC652A"/>
    <w:rsid w:val="00CD1230"/>
    <w:rsid w:val="00CE0703"/>
    <w:rsid w:val="00CE7C5F"/>
    <w:rsid w:val="00CF1FA2"/>
    <w:rsid w:val="00CF5F22"/>
    <w:rsid w:val="00D0282B"/>
    <w:rsid w:val="00D04C78"/>
    <w:rsid w:val="00D0645D"/>
    <w:rsid w:val="00D232CF"/>
    <w:rsid w:val="00D244B0"/>
    <w:rsid w:val="00D26D9F"/>
    <w:rsid w:val="00D3059C"/>
    <w:rsid w:val="00D30850"/>
    <w:rsid w:val="00D37E2D"/>
    <w:rsid w:val="00D4133C"/>
    <w:rsid w:val="00D417BE"/>
    <w:rsid w:val="00D41EF7"/>
    <w:rsid w:val="00D424B4"/>
    <w:rsid w:val="00D42648"/>
    <w:rsid w:val="00D42F32"/>
    <w:rsid w:val="00D441E0"/>
    <w:rsid w:val="00D44FDA"/>
    <w:rsid w:val="00D513C3"/>
    <w:rsid w:val="00D57083"/>
    <w:rsid w:val="00D60537"/>
    <w:rsid w:val="00D63AF5"/>
    <w:rsid w:val="00D646DD"/>
    <w:rsid w:val="00D66100"/>
    <w:rsid w:val="00D77028"/>
    <w:rsid w:val="00D80CBF"/>
    <w:rsid w:val="00D82205"/>
    <w:rsid w:val="00D84762"/>
    <w:rsid w:val="00DA26D1"/>
    <w:rsid w:val="00DA2E5F"/>
    <w:rsid w:val="00DB30CE"/>
    <w:rsid w:val="00DC0000"/>
    <w:rsid w:val="00DC786D"/>
    <w:rsid w:val="00DD00FF"/>
    <w:rsid w:val="00DD6C77"/>
    <w:rsid w:val="00DE19D4"/>
    <w:rsid w:val="00E12F09"/>
    <w:rsid w:val="00E17566"/>
    <w:rsid w:val="00E25FEF"/>
    <w:rsid w:val="00E262C8"/>
    <w:rsid w:val="00E33865"/>
    <w:rsid w:val="00E3747E"/>
    <w:rsid w:val="00E47A19"/>
    <w:rsid w:val="00E5190B"/>
    <w:rsid w:val="00E51D19"/>
    <w:rsid w:val="00E52FE7"/>
    <w:rsid w:val="00E625CE"/>
    <w:rsid w:val="00E6370D"/>
    <w:rsid w:val="00E666BC"/>
    <w:rsid w:val="00E66712"/>
    <w:rsid w:val="00E779A6"/>
    <w:rsid w:val="00E803D2"/>
    <w:rsid w:val="00E913F2"/>
    <w:rsid w:val="00EC1F27"/>
    <w:rsid w:val="00EC7499"/>
    <w:rsid w:val="00ED44AD"/>
    <w:rsid w:val="00ED4769"/>
    <w:rsid w:val="00ED6AEB"/>
    <w:rsid w:val="00EF1213"/>
    <w:rsid w:val="00EF604A"/>
    <w:rsid w:val="00F16E2C"/>
    <w:rsid w:val="00F20C2F"/>
    <w:rsid w:val="00F3518A"/>
    <w:rsid w:val="00F4113B"/>
    <w:rsid w:val="00F47234"/>
    <w:rsid w:val="00F62CA0"/>
    <w:rsid w:val="00F746F4"/>
    <w:rsid w:val="00F81C1D"/>
    <w:rsid w:val="00F87F5F"/>
    <w:rsid w:val="00F95C0D"/>
    <w:rsid w:val="00F96728"/>
    <w:rsid w:val="00F97551"/>
    <w:rsid w:val="00FA3FDB"/>
    <w:rsid w:val="00FA62B4"/>
    <w:rsid w:val="00FB17D1"/>
    <w:rsid w:val="00FB23CB"/>
    <w:rsid w:val="00FB6812"/>
    <w:rsid w:val="00FC2C08"/>
    <w:rsid w:val="00FC37C5"/>
    <w:rsid w:val="00FC47E7"/>
    <w:rsid w:val="00FD7A70"/>
    <w:rsid w:val="00FE11FE"/>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iPriority w:val="99"/>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 w:type="character" w:styleId="Emphasis">
    <w:name w:val="Emphasis"/>
    <w:basedOn w:val="DefaultParagraphFont"/>
    <w:uiPriority w:val="20"/>
    <w:qFormat/>
    <w:rsid w:val="001E2F63"/>
    <w:rPr>
      <w:i/>
      <w:iCs/>
    </w:rPr>
  </w:style>
  <w:style w:type="character" w:customStyle="1" w:styleId="normaltextrun">
    <w:name w:val="normaltextrun"/>
    <w:basedOn w:val="DefaultParagraphFont"/>
    <w:rsid w:val="00CA2872"/>
  </w:style>
  <w:style w:type="character" w:customStyle="1" w:styleId="eop">
    <w:name w:val="eop"/>
    <w:basedOn w:val="DefaultParagraphFont"/>
    <w:rsid w:val="00CA2872"/>
  </w:style>
  <w:style w:type="character" w:customStyle="1" w:styleId="spellingerror">
    <w:name w:val="spellingerror"/>
    <w:basedOn w:val="DefaultParagraphFont"/>
    <w:rsid w:val="00CA2872"/>
  </w:style>
  <w:style w:type="paragraph" w:customStyle="1" w:styleId="Default">
    <w:name w:val="Default"/>
    <w:rsid w:val="00260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2530">
      <w:bodyDiv w:val="1"/>
      <w:marLeft w:val="0"/>
      <w:marRight w:val="0"/>
      <w:marTop w:val="0"/>
      <w:marBottom w:val="0"/>
      <w:divBdr>
        <w:top w:val="none" w:sz="0" w:space="0" w:color="auto"/>
        <w:left w:val="none" w:sz="0" w:space="0" w:color="auto"/>
        <w:bottom w:val="none" w:sz="0" w:space="0" w:color="auto"/>
        <w:right w:val="none" w:sz="0" w:space="0" w:color="auto"/>
      </w:divBdr>
    </w:div>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 w:id="2012638875">
      <w:bodyDiv w:val="1"/>
      <w:marLeft w:val="0"/>
      <w:marRight w:val="0"/>
      <w:marTop w:val="0"/>
      <w:marBottom w:val="0"/>
      <w:divBdr>
        <w:top w:val="none" w:sz="0" w:space="0" w:color="auto"/>
        <w:left w:val="none" w:sz="0" w:space="0" w:color="auto"/>
        <w:bottom w:val="none" w:sz="0" w:space="0" w:color="auto"/>
        <w:right w:val="none" w:sz="0" w:space="0" w:color="auto"/>
      </w:divBdr>
      <w:divsChild>
        <w:div w:id="183306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161733">
              <w:marLeft w:val="0"/>
              <w:marRight w:val="0"/>
              <w:marTop w:val="0"/>
              <w:marBottom w:val="0"/>
              <w:divBdr>
                <w:top w:val="none" w:sz="0" w:space="0" w:color="auto"/>
                <w:left w:val="none" w:sz="0" w:space="0" w:color="auto"/>
                <w:bottom w:val="none" w:sz="0" w:space="0" w:color="auto"/>
                <w:right w:val="none" w:sz="0" w:space="0" w:color="auto"/>
              </w:divBdr>
              <w:divsChild>
                <w:div w:id="592476182">
                  <w:marLeft w:val="0"/>
                  <w:marRight w:val="0"/>
                  <w:marTop w:val="0"/>
                  <w:marBottom w:val="0"/>
                  <w:divBdr>
                    <w:top w:val="none" w:sz="0" w:space="0" w:color="auto"/>
                    <w:left w:val="none" w:sz="0" w:space="0" w:color="auto"/>
                    <w:bottom w:val="none" w:sz="0" w:space="0" w:color="auto"/>
                    <w:right w:val="none" w:sz="0" w:space="0" w:color="auto"/>
                  </w:divBdr>
                  <w:divsChild>
                    <w:div w:id="909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6795">
      <w:bodyDiv w:val="1"/>
      <w:marLeft w:val="0"/>
      <w:marRight w:val="0"/>
      <w:marTop w:val="0"/>
      <w:marBottom w:val="0"/>
      <w:divBdr>
        <w:top w:val="none" w:sz="0" w:space="0" w:color="auto"/>
        <w:left w:val="none" w:sz="0" w:space="0" w:color="auto"/>
        <w:bottom w:val="none" w:sz="0" w:space="0" w:color="auto"/>
        <w:right w:val="none" w:sz="0" w:space="0" w:color="auto"/>
      </w:divBdr>
      <w:divsChild>
        <w:div w:id="1877890600">
          <w:marLeft w:val="0"/>
          <w:marRight w:val="0"/>
          <w:marTop w:val="0"/>
          <w:marBottom w:val="0"/>
          <w:divBdr>
            <w:top w:val="none" w:sz="0" w:space="0" w:color="auto"/>
            <w:left w:val="none" w:sz="0" w:space="0" w:color="auto"/>
            <w:bottom w:val="none" w:sz="0" w:space="0" w:color="auto"/>
            <w:right w:val="none" w:sz="0" w:space="0" w:color="auto"/>
          </w:divBdr>
        </w:div>
        <w:div w:id="1522357744">
          <w:marLeft w:val="0"/>
          <w:marRight w:val="0"/>
          <w:marTop w:val="0"/>
          <w:marBottom w:val="0"/>
          <w:divBdr>
            <w:top w:val="none" w:sz="0" w:space="0" w:color="auto"/>
            <w:left w:val="none" w:sz="0" w:space="0" w:color="auto"/>
            <w:bottom w:val="none" w:sz="0" w:space="0" w:color="auto"/>
            <w:right w:val="none" w:sz="0" w:space="0" w:color="auto"/>
          </w:divBdr>
        </w:div>
        <w:div w:id="151995761">
          <w:marLeft w:val="0"/>
          <w:marRight w:val="0"/>
          <w:marTop w:val="0"/>
          <w:marBottom w:val="0"/>
          <w:divBdr>
            <w:top w:val="none" w:sz="0" w:space="0" w:color="auto"/>
            <w:left w:val="none" w:sz="0" w:space="0" w:color="auto"/>
            <w:bottom w:val="none" w:sz="0" w:space="0" w:color="auto"/>
            <w:right w:val="none" w:sz="0" w:space="0" w:color="auto"/>
          </w:divBdr>
        </w:div>
        <w:div w:id="612981776">
          <w:marLeft w:val="0"/>
          <w:marRight w:val="0"/>
          <w:marTop w:val="0"/>
          <w:marBottom w:val="0"/>
          <w:divBdr>
            <w:top w:val="none" w:sz="0" w:space="0" w:color="auto"/>
            <w:left w:val="none" w:sz="0" w:space="0" w:color="auto"/>
            <w:bottom w:val="none" w:sz="0" w:space="0" w:color="auto"/>
            <w:right w:val="none" w:sz="0" w:space="0" w:color="auto"/>
          </w:divBdr>
        </w:div>
        <w:div w:id="1928423579">
          <w:marLeft w:val="0"/>
          <w:marRight w:val="0"/>
          <w:marTop w:val="0"/>
          <w:marBottom w:val="0"/>
          <w:divBdr>
            <w:top w:val="none" w:sz="0" w:space="0" w:color="auto"/>
            <w:left w:val="none" w:sz="0" w:space="0" w:color="auto"/>
            <w:bottom w:val="none" w:sz="0" w:space="0" w:color="auto"/>
            <w:right w:val="none" w:sz="0" w:space="0" w:color="auto"/>
          </w:divBdr>
        </w:div>
        <w:div w:id="534122248">
          <w:marLeft w:val="0"/>
          <w:marRight w:val="0"/>
          <w:marTop w:val="0"/>
          <w:marBottom w:val="0"/>
          <w:divBdr>
            <w:top w:val="none" w:sz="0" w:space="0" w:color="auto"/>
            <w:left w:val="none" w:sz="0" w:space="0" w:color="auto"/>
            <w:bottom w:val="none" w:sz="0" w:space="0" w:color="auto"/>
            <w:right w:val="none" w:sz="0" w:space="0" w:color="auto"/>
          </w:divBdr>
        </w:div>
        <w:div w:id="1042436010">
          <w:marLeft w:val="0"/>
          <w:marRight w:val="0"/>
          <w:marTop w:val="0"/>
          <w:marBottom w:val="0"/>
          <w:divBdr>
            <w:top w:val="none" w:sz="0" w:space="0" w:color="auto"/>
            <w:left w:val="none" w:sz="0" w:space="0" w:color="auto"/>
            <w:bottom w:val="none" w:sz="0" w:space="0" w:color="auto"/>
            <w:right w:val="none" w:sz="0" w:space="0" w:color="auto"/>
          </w:divBdr>
        </w:div>
        <w:div w:id="1369376249">
          <w:marLeft w:val="0"/>
          <w:marRight w:val="0"/>
          <w:marTop w:val="0"/>
          <w:marBottom w:val="0"/>
          <w:divBdr>
            <w:top w:val="none" w:sz="0" w:space="0" w:color="auto"/>
            <w:left w:val="none" w:sz="0" w:space="0" w:color="auto"/>
            <w:bottom w:val="none" w:sz="0" w:space="0" w:color="auto"/>
            <w:right w:val="none" w:sz="0" w:space="0" w:color="auto"/>
          </w:divBdr>
        </w:div>
        <w:div w:id="703558561">
          <w:marLeft w:val="0"/>
          <w:marRight w:val="0"/>
          <w:marTop w:val="0"/>
          <w:marBottom w:val="0"/>
          <w:divBdr>
            <w:top w:val="none" w:sz="0" w:space="0" w:color="auto"/>
            <w:left w:val="none" w:sz="0" w:space="0" w:color="auto"/>
            <w:bottom w:val="none" w:sz="0" w:space="0" w:color="auto"/>
            <w:right w:val="none" w:sz="0" w:space="0" w:color="auto"/>
          </w:divBdr>
        </w:div>
        <w:div w:id="304508434">
          <w:marLeft w:val="0"/>
          <w:marRight w:val="0"/>
          <w:marTop w:val="0"/>
          <w:marBottom w:val="0"/>
          <w:divBdr>
            <w:top w:val="none" w:sz="0" w:space="0" w:color="auto"/>
            <w:left w:val="none" w:sz="0" w:space="0" w:color="auto"/>
            <w:bottom w:val="none" w:sz="0" w:space="0" w:color="auto"/>
            <w:right w:val="none" w:sz="0" w:space="0" w:color="auto"/>
          </w:divBdr>
        </w:div>
        <w:div w:id="1450130335">
          <w:marLeft w:val="0"/>
          <w:marRight w:val="0"/>
          <w:marTop w:val="0"/>
          <w:marBottom w:val="0"/>
          <w:divBdr>
            <w:top w:val="none" w:sz="0" w:space="0" w:color="auto"/>
            <w:left w:val="none" w:sz="0" w:space="0" w:color="auto"/>
            <w:bottom w:val="none" w:sz="0" w:space="0" w:color="auto"/>
            <w:right w:val="none" w:sz="0" w:space="0" w:color="auto"/>
          </w:divBdr>
        </w:div>
        <w:div w:id="1346438785">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1918904753">
          <w:marLeft w:val="0"/>
          <w:marRight w:val="0"/>
          <w:marTop w:val="0"/>
          <w:marBottom w:val="0"/>
          <w:divBdr>
            <w:top w:val="none" w:sz="0" w:space="0" w:color="auto"/>
            <w:left w:val="none" w:sz="0" w:space="0" w:color="auto"/>
            <w:bottom w:val="none" w:sz="0" w:space="0" w:color="auto"/>
            <w:right w:val="none" w:sz="0" w:space="0" w:color="auto"/>
          </w:divBdr>
        </w:div>
        <w:div w:id="1869173252">
          <w:marLeft w:val="0"/>
          <w:marRight w:val="0"/>
          <w:marTop w:val="0"/>
          <w:marBottom w:val="0"/>
          <w:divBdr>
            <w:top w:val="none" w:sz="0" w:space="0" w:color="auto"/>
            <w:left w:val="none" w:sz="0" w:space="0" w:color="auto"/>
            <w:bottom w:val="none" w:sz="0" w:space="0" w:color="auto"/>
            <w:right w:val="none" w:sz="0" w:space="0" w:color="auto"/>
          </w:divBdr>
        </w:div>
        <w:div w:id="19485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2.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F0782-DB82-424A-ACC3-7E757D40A42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41bf9b2-8bf2-4078-bc2c-6a893e8447b9"/>
    <ds:schemaRef ds:uri="63974fb6-d610-4d60-a725-2a1b23b7c3a0"/>
    <ds:schemaRef ds:uri="http://www.w3.org/XML/1998/namespace"/>
  </ds:schemaRefs>
</ds:datastoreItem>
</file>

<file path=customXml/itemProps4.xml><?xml version="1.0" encoding="utf-8"?>
<ds:datastoreItem xmlns:ds="http://schemas.openxmlformats.org/officeDocument/2006/customXml" ds:itemID="{21A804AC-B85A-4FF7-BB98-5A94794F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2</cp:revision>
  <cp:lastPrinted>2020-10-06T13:44:00Z</cp:lastPrinted>
  <dcterms:created xsi:type="dcterms:W3CDTF">2020-10-06T15:46:00Z</dcterms:created>
  <dcterms:modified xsi:type="dcterms:W3CDTF">2020-10-06T15:46:00Z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